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9DD6F" w14:textId="77D45C22" w:rsidR="001A23AA" w:rsidRPr="0002341D" w:rsidRDefault="001A23AA" w:rsidP="001A23AA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2341D">
        <w:rPr>
          <w:rFonts w:ascii="Times New Roman" w:hAnsi="Times New Roman" w:cs="Times New Roman"/>
          <w:b/>
          <w:bCs/>
          <w:sz w:val="26"/>
          <w:szCs w:val="26"/>
        </w:rPr>
        <w:t>MÁY THEO DÕI BỆNH NHÂN 7 THÔNG SỐ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3261"/>
        <w:gridCol w:w="3685"/>
        <w:gridCol w:w="1701"/>
      </w:tblGrid>
      <w:tr w:rsidR="001A23AA" w:rsidRPr="0002341D" w14:paraId="4DF3C013" w14:textId="2D39BC2C" w:rsidTr="003F74B2">
        <w:trPr>
          <w:tblHeader/>
        </w:trPr>
        <w:tc>
          <w:tcPr>
            <w:tcW w:w="562" w:type="dxa"/>
            <w:vAlign w:val="center"/>
            <w:hideMark/>
          </w:tcPr>
          <w:p w14:paraId="394E188D" w14:textId="77777777" w:rsidR="001A23AA" w:rsidRPr="0002341D" w:rsidRDefault="001A23AA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6946" w:type="dxa"/>
            <w:gridSpan w:val="2"/>
            <w:vAlign w:val="center"/>
          </w:tcPr>
          <w:p w14:paraId="0F87206D" w14:textId="522E9112" w:rsidR="001A23AA" w:rsidRPr="0002341D" w:rsidRDefault="001A23AA" w:rsidP="003F74B2">
            <w:pPr>
              <w:spacing w:before="40" w:after="40" w:line="240" w:lineRule="auto"/>
              <w:ind w:left="60" w:right="62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NỘI DUNG YÊU CẦU</w:t>
            </w:r>
          </w:p>
        </w:tc>
        <w:tc>
          <w:tcPr>
            <w:tcW w:w="1701" w:type="dxa"/>
            <w:vAlign w:val="center"/>
          </w:tcPr>
          <w:p w14:paraId="1AF49E5B" w14:textId="567D76B1" w:rsidR="001A23AA" w:rsidRPr="0002341D" w:rsidRDefault="001A23AA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D2496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Tiêu chí cơ bản (*)</w:t>
            </w:r>
          </w:p>
        </w:tc>
      </w:tr>
      <w:tr w:rsidR="001A23AA" w:rsidRPr="0002341D" w14:paraId="340A427E" w14:textId="356BCFA4" w:rsidTr="003F74B2">
        <w:tc>
          <w:tcPr>
            <w:tcW w:w="562" w:type="dxa"/>
            <w:vAlign w:val="center"/>
            <w:hideMark/>
          </w:tcPr>
          <w:p w14:paraId="1B1C87E0" w14:textId="77777777" w:rsidR="001A23AA" w:rsidRPr="0002341D" w:rsidRDefault="001A23AA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61" w:type="dxa"/>
            <w:vAlign w:val="center"/>
            <w:hideMark/>
          </w:tcPr>
          <w:p w14:paraId="3095503A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Yêu cầu chung</w:t>
            </w:r>
          </w:p>
        </w:tc>
        <w:tc>
          <w:tcPr>
            <w:tcW w:w="3685" w:type="dxa"/>
            <w:vAlign w:val="center"/>
            <w:hideMark/>
          </w:tcPr>
          <w:p w14:paraId="6B338F38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0409A478" w14:textId="77777777" w:rsidR="001A23AA" w:rsidRPr="0002341D" w:rsidRDefault="001A23AA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23AA" w:rsidRPr="0002341D" w14:paraId="5D8B55B6" w14:textId="00F73390" w:rsidTr="003F74B2">
        <w:tc>
          <w:tcPr>
            <w:tcW w:w="562" w:type="dxa"/>
            <w:vAlign w:val="center"/>
            <w:hideMark/>
          </w:tcPr>
          <w:p w14:paraId="08A5AC06" w14:textId="77777777" w:rsidR="001A23AA" w:rsidRPr="0002341D" w:rsidRDefault="001A23AA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  <w:hideMark/>
          </w:tcPr>
          <w:p w14:paraId="56C52A42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Năm sản xuất</w:t>
            </w:r>
          </w:p>
        </w:tc>
        <w:tc>
          <w:tcPr>
            <w:tcW w:w="3685" w:type="dxa"/>
            <w:vAlign w:val="center"/>
            <w:hideMark/>
          </w:tcPr>
          <w:p w14:paraId="64F31C23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Mới 100%, sản xuất từ năm 2025 trở về sau</w:t>
            </w:r>
          </w:p>
        </w:tc>
        <w:tc>
          <w:tcPr>
            <w:tcW w:w="1701" w:type="dxa"/>
            <w:vAlign w:val="center"/>
          </w:tcPr>
          <w:p w14:paraId="2681D5FC" w14:textId="6807ABB0" w:rsidR="001A23AA" w:rsidRPr="003F74B2" w:rsidRDefault="003F74B2" w:rsidP="003F74B2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A23AA" w:rsidRPr="0002341D" w14:paraId="1E3D1021" w14:textId="5DFAE0A4" w:rsidTr="003F74B2">
        <w:tc>
          <w:tcPr>
            <w:tcW w:w="562" w:type="dxa"/>
            <w:vAlign w:val="center"/>
            <w:hideMark/>
          </w:tcPr>
          <w:p w14:paraId="45640FA4" w14:textId="77777777" w:rsidR="001A23AA" w:rsidRPr="0002341D" w:rsidRDefault="001A23AA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  <w:hideMark/>
          </w:tcPr>
          <w:p w14:paraId="2AB8EF54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Tiêu chuẩn sản xuất</w:t>
            </w:r>
          </w:p>
        </w:tc>
        <w:tc>
          <w:tcPr>
            <w:tcW w:w="3685" w:type="dxa"/>
            <w:vAlign w:val="center"/>
            <w:hideMark/>
          </w:tcPr>
          <w:p w14:paraId="13C240CF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ISO 9001 hoặc ISO 13485</w:t>
            </w:r>
          </w:p>
        </w:tc>
        <w:tc>
          <w:tcPr>
            <w:tcW w:w="1701" w:type="dxa"/>
            <w:vAlign w:val="center"/>
          </w:tcPr>
          <w:p w14:paraId="7C88CC7A" w14:textId="6B94BF62" w:rsidR="001A23AA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A23AA" w:rsidRPr="0002341D" w14:paraId="16F0416F" w14:textId="27196533" w:rsidTr="003F74B2">
        <w:tc>
          <w:tcPr>
            <w:tcW w:w="562" w:type="dxa"/>
            <w:vAlign w:val="center"/>
            <w:hideMark/>
          </w:tcPr>
          <w:p w14:paraId="27A08E0B" w14:textId="77777777" w:rsidR="001A23AA" w:rsidRPr="0002341D" w:rsidRDefault="001A23AA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  <w:hideMark/>
          </w:tcPr>
          <w:p w14:paraId="5575FD7C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Nguồn điện sử dụng</w:t>
            </w:r>
          </w:p>
        </w:tc>
        <w:tc>
          <w:tcPr>
            <w:tcW w:w="3685" w:type="dxa"/>
            <w:vAlign w:val="center"/>
            <w:hideMark/>
          </w:tcPr>
          <w:p w14:paraId="2A8A4E72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Sử dụng được nguồn điện 220VAC/50Hz</w:t>
            </w:r>
          </w:p>
        </w:tc>
        <w:tc>
          <w:tcPr>
            <w:tcW w:w="1701" w:type="dxa"/>
            <w:vAlign w:val="center"/>
          </w:tcPr>
          <w:p w14:paraId="144C1931" w14:textId="447F11D4" w:rsidR="001A23AA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A23AA" w:rsidRPr="0002341D" w14:paraId="14EF17F3" w14:textId="466F211A" w:rsidTr="003F74B2">
        <w:tc>
          <w:tcPr>
            <w:tcW w:w="562" w:type="dxa"/>
            <w:vAlign w:val="center"/>
            <w:hideMark/>
          </w:tcPr>
          <w:p w14:paraId="1A0B06E2" w14:textId="77777777" w:rsidR="001A23AA" w:rsidRPr="0002341D" w:rsidRDefault="001A23AA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61" w:type="dxa"/>
            <w:vAlign w:val="center"/>
            <w:hideMark/>
          </w:tcPr>
          <w:p w14:paraId="3413D17C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Cấu hình cơ bản</w:t>
            </w:r>
          </w:p>
        </w:tc>
        <w:tc>
          <w:tcPr>
            <w:tcW w:w="3685" w:type="dxa"/>
            <w:vAlign w:val="center"/>
            <w:hideMark/>
          </w:tcPr>
          <w:p w14:paraId="77586387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3055B40B" w14:textId="77777777" w:rsidR="001A23AA" w:rsidRPr="0002341D" w:rsidRDefault="001A23AA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74B2" w:rsidRPr="0002341D" w14:paraId="2DAC629E" w14:textId="62E8DC6A" w:rsidTr="003F74B2">
        <w:tc>
          <w:tcPr>
            <w:tcW w:w="562" w:type="dxa"/>
            <w:vAlign w:val="center"/>
            <w:hideMark/>
          </w:tcPr>
          <w:p w14:paraId="337679F4" w14:textId="77777777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  <w:hideMark/>
          </w:tcPr>
          <w:p w14:paraId="633153B7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Máy chính và máy in nhiệt</w:t>
            </w:r>
          </w:p>
        </w:tc>
        <w:tc>
          <w:tcPr>
            <w:tcW w:w="3685" w:type="dxa"/>
            <w:vAlign w:val="center"/>
            <w:hideMark/>
          </w:tcPr>
          <w:p w14:paraId="766577A8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01 bộ</w:t>
            </w:r>
          </w:p>
        </w:tc>
        <w:tc>
          <w:tcPr>
            <w:tcW w:w="1701" w:type="dxa"/>
            <w:vAlign w:val="center"/>
          </w:tcPr>
          <w:p w14:paraId="1A5CC738" w14:textId="53C6D375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7D1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1C667303" w14:textId="74537AB8" w:rsidTr="003F74B2">
        <w:tc>
          <w:tcPr>
            <w:tcW w:w="562" w:type="dxa"/>
            <w:vAlign w:val="center"/>
            <w:hideMark/>
          </w:tcPr>
          <w:p w14:paraId="4950012B" w14:textId="77777777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  <w:hideMark/>
          </w:tcPr>
          <w:p w14:paraId="1D49AA30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Dây điện cực điện tim (loại 3 điện cực)</w:t>
            </w:r>
          </w:p>
        </w:tc>
        <w:tc>
          <w:tcPr>
            <w:tcW w:w="3685" w:type="dxa"/>
            <w:vAlign w:val="center"/>
            <w:hideMark/>
          </w:tcPr>
          <w:p w14:paraId="2E12A591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01 bộ</w:t>
            </w:r>
          </w:p>
        </w:tc>
        <w:tc>
          <w:tcPr>
            <w:tcW w:w="1701" w:type="dxa"/>
            <w:vAlign w:val="center"/>
          </w:tcPr>
          <w:p w14:paraId="4197DAB5" w14:textId="0DAB0C1F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7D1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7D0F9F51" w14:textId="79AE20F3" w:rsidTr="003F74B2">
        <w:tc>
          <w:tcPr>
            <w:tcW w:w="562" w:type="dxa"/>
            <w:vAlign w:val="center"/>
            <w:hideMark/>
          </w:tcPr>
          <w:p w14:paraId="2156EA92" w14:textId="77777777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  <w:hideMark/>
          </w:tcPr>
          <w:p w14:paraId="1E71AA86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Bao đo huyết áp không xâm nhập (NIBP) cho người lớn (sử dụng nhiều lần)</w:t>
            </w:r>
          </w:p>
        </w:tc>
        <w:tc>
          <w:tcPr>
            <w:tcW w:w="3685" w:type="dxa"/>
            <w:vAlign w:val="center"/>
            <w:hideMark/>
          </w:tcPr>
          <w:p w14:paraId="09A79519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01 cái</w:t>
            </w:r>
          </w:p>
        </w:tc>
        <w:tc>
          <w:tcPr>
            <w:tcW w:w="1701" w:type="dxa"/>
            <w:vAlign w:val="center"/>
          </w:tcPr>
          <w:p w14:paraId="28330A42" w14:textId="75FCB8DB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7D1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1EB4CE45" w14:textId="491D42BE" w:rsidTr="003F74B2">
        <w:tc>
          <w:tcPr>
            <w:tcW w:w="562" w:type="dxa"/>
            <w:vAlign w:val="center"/>
            <w:hideMark/>
          </w:tcPr>
          <w:p w14:paraId="5B5FF251" w14:textId="77777777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  <w:hideMark/>
          </w:tcPr>
          <w:p w14:paraId="0ADFEC10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Bao đo huyết áp không xâm nhập (NIBP) cho trẻ em (sử dụng nhiều lần)</w:t>
            </w:r>
          </w:p>
        </w:tc>
        <w:tc>
          <w:tcPr>
            <w:tcW w:w="3685" w:type="dxa"/>
            <w:vAlign w:val="center"/>
            <w:hideMark/>
          </w:tcPr>
          <w:p w14:paraId="4B6FE519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01 cái</w:t>
            </w:r>
          </w:p>
        </w:tc>
        <w:tc>
          <w:tcPr>
            <w:tcW w:w="1701" w:type="dxa"/>
            <w:vAlign w:val="center"/>
          </w:tcPr>
          <w:p w14:paraId="029658C8" w14:textId="7B4CA137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7D1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431BE7C6" w14:textId="5CD89765" w:rsidTr="003F74B2">
        <w:tc>
          <w:tcPr>
            <w:tcW w:w="562" w:type="dxa"/>
            <w:vAlign w:val="center"/>
            <w:hideMark/>
          </w:tcPr>
          <w:p w14:paraId="1959ECE8" w14:textId="77777777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  <w:hideMark/>
          </w:tcPr>
          <w:p w14:paraId="29E250D5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Cáp và đầu đo SpO₂ cho người lớn và trẻ em (sử dụng nhiều lần)</w:t>
            </w:r>
          </w:p>
        </w:tc>
        <w:tc>
          <w:tcPr>
            <w:tcW w:w="3685" w:type="dxa"/>
            <w:vAlign w:val="center"/>
            <w:hideMark/>
          </w:tcPr>
          <w:p w14:paraId="6A43B8F8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01 bộ</w:t>
            </w:r>
          </w:p>
        </w:tc>
        <w:tc>
          <w:tcPr>
            <w:tcW w:w="1701" w:type="dxa"/>
            <w:vAlign w:val="center"/>
          </w:tcPr>
          <w:p w14:paraId="7C34D402" w14:textId="45D1BE54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7D1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1434F220" w14:textId="11B64B2A" w:rsidTr="003F74B2">
        <w:tc>
          <w:tcPr>
            <w:tcW w:w="562" w:type="dxa"/>
            <w:vAlign w:val="center"/>
            <w:hideMark/>
          </w:tcPr>
          <w:p w14:paraId="20975D11" w14:textId="77777777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  <w:hideMark/>
          </w:tcPr>
          <w:p w14:paraId="69DA0940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Đầu đo nhiệt độ da (sử dụng nhiều lần)</w:t>
            </w:r>
          </w:p>
        </w:tc>
        <w:tc>
          <w:tcPr>
            <w:tcW w:w="3685" w:type="dxa"/>
            <w:vAlign w:val="center"/>
            <w:hideMark/>
          </w:tcPr>
          <w:p w14:paraId="6CA1BF4E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01 cái</w:t>
            </w:r>
          </w:p>
        </w:tc>
        <w:tc>
          <w:tcPr>
            <w:tcW w:w="1701" w:type="dxa"/>
            <w:vAlign w:val="center"/>
          </w:tcPr>
          <w:p w14:paraId="196E363E" w14:textId="1A7F8664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7D1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17DAE1FF" w14:textId="3423B3E7" w:rsidTr="003F74B2">
        <w:tc>
          <w:tcPr>
            <w:tcW w:w="562" w:type="dxa"/>
            <w:vAlign w:val="center"/>
            <w:hideMark/>
          </w:tcPr>
          <w:p w14:paraId="4E39608F" w14:textId="77777777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  <w:hideMark/>
          </w:tcPr>
          <w:p w14:paraId="0A3A2ADD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Cáp và sensor đo CO₂</w:t>
            </w:r>
          </w:p>
        </w:tc>
        <w:tc>
          <w:tcPr>
            <w:tcW w:w="3685" w:type="dxa"/>
            <w:vAlign w:val="center"/>
            <w:hideMark/>
          </w:tcPr>
          <w:p w14:paraId="748B1CC0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01 bộ</w:t>
            </w:r>
          </w:p>
        </w:tc>
        <w:tc>
          <w:tcPr>
            <w:tcW w:w="1701" w:type="dxa"/>
            <w:vAlign w:val="center"/>
          </w:tcPr>
          <w:p w14:paraId="58B9746A" w14:textId="2953770E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7D1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4CB271B6" w14:textId="5DB3FBFE" w:rsidTr="003F74B2">
        <w:tc>
          <w:tcPr>
            <w:tcW w:w="562" w:type="dxa"/>
            <w:vAlign w:val="center"/>
            <w:hideMark/>
          </w:tcPr>
          <w:p w14:paraId="431CAB02" w14:textId="77777777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  <w:hideMark/>
          </w:tcPr>
          <w:p w14:paraId="3DD94E7C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Dây nối đo IBP kèm đầu đo IBP</w:t>
            </w:r>
          </w:p>
        </w:tc>
        <w:tc>
          <w:tcPr>
            <w:tcW w:w="3685" w:type="dxa"/>
            <w:vAlign w:val="center"/>
            <w:hideMark/>
          </w:tcPr>
          <w:p w14:paraId="54A4ADF5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01 bộ</w:t>
            </w:r>
          </w:p>
        </w:tc>
        <w:tc>
          <w:tcPr>
            <w:tcW w:w="1701" w:type="dxa"/>
            <w:vAlign w:val="center"/>
          </w:tcPr>
          <w:p w14:paraId="5CD73848" w14:textId="020B2DEE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7D1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2590B588" w14:textId="47970968" w:rsidTr="003F74B2">
        <w:tc>
          <w:tcPr>
            <w:tcW w:w="562" w:type="dxa"/>
            <w:vAlign w:val="center"/>
            <w:hideMark/>
          </w:tcPr>
          <w:p w14:paraId="74C1278F" w14:textId="77777777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  <w:hideMark/>
          </w:tcPr>
          <w:p w14:paraId="31178DFD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Ắc quy</w:t>
            </w:r>
          </w:p>
        </w:tc>
        <w:tc>
          <w:tcPr>
            <w:tcW w:w="3685" w:type="dxa"/>
            <w:vAlign w:val="center"/>
            <w:hideMark/>
          </w:tcPr>
          <w:p w14:paraId="6FAEF242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01 cái</w:t>
            </w:r>
          </w:p>
        </w:tc>
        <w:tc>
          <w:tcPr>
            <w:tcW w:w="1701" w:type="dxa"/>
            <w:vAlign w:val="center"/>
          </w:tcPr>
          <w:p w14:paraId="0850C02A" w14:textId="01EDAEC6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7D1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3D24FC42" w14:textId="1CE8B585" w:rsidTr="003F74B2">
        <w:tc>
          <w:tcPr>
            <w:tcW w:w="562" w:type="dxa"/>
            <w:vAlign w:val="center"/>
            <w:hideMark/>
          </w:tcPr>
          <w:p w14:paraId="3B90D715" w14:textId="77777777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  <w:hideMark/>
          </w:tcPr>
          <w:p w14:paraId="3E980EB4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Xe đẩy</w:t>
            </w:r>
          </w:p>
        </w:tc>
        <w:tc>
          <w:tcPr>
            <w:tcW w:w="3685" w:type="dxa"/>
            <w:vAlign w:val="center"/>
            <w:hideMark/>
          </w:tcPr>
          <w:p w14:paraId="6A78F391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01 cái</w:t>
            </w:r>
          </w:p>
        </w:tc>
        <w:tc>
          <w:tcPr>
            <w:tcW w:w="1701" w:type="dxa"/>
            <w:vAlign w:val="center"/>
          </w:tcPr>
          <w:p w14:paraId="268873E1" w14:textId="165694F6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7D1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42CD45B7" w14:textId="5BD239EE" w:rsidTr="003F74B2">
        <w:tc>
          <w:tcPr>
            <w:tcW w:w="562" w:type="dxa"/>
            <w:vAlign w:val="center"/>
            <w:hideMark/>
          </w:tcPr>
          <w:p w14:paraId="4EEE501C" w14:textId="77777777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  <w:hideMark/>
          </w:tcPr>
          <w:p w14:paraId="27841DBC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Phụ kiện tiêu chuẩn (nếu có)</w:t>
            </w:r>
          </w:p>
        </w:tc>
        <w:tc>
          <w:tcPr>
            <w:tcW w:w="3685" w:type="dxa"/>
            <w:vAlign w:val="center"/>
            <w:hideMark/>
          </w:tcPr>
          <w:p w14:paraId="12758DCA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01 bộ</w:t>
            </w:r>
          </w:p>
        </w:tc>
        <w:tc>
          <w:tcPr>
            <w:tcW w:w="1701" w:type="dxa"/>
            <w:vAlign w:val="center"/>
          </w:tcPr>
          <w:p w14:paraId="2B054C55" w14:textId="129D603B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7D1E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A23AA" w:rsidRPr="0002341D" w14:paraId="5EE8782A" w14:textId="054E2FCD" w:rsidTr="003F74B2">
        <w:tc>
          <w:tcPr>
            <w:tcW w:w="562" w:type="dxa"/>
            <w:vAlign w:val="center"/>
            <w:hideMark/>
          </w:tcPr>
          <w:p w14:paraId="57F85452" w14:textId="77777777" w:rsidR="001A23AA" w:rsidRPr="0002341D" w:rsidRDefault="001A23AA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61" w:type="dxa"/>
            <w:vAlign w:val="center"/>
            <w:hideMark/>
          </w:tcPr>
          <w:p w14:paraId="6CC7BBA2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Đặc tính kỹ thuật</w:t>
            </w:r>
          </w:p>
        </w:tc>
        <w:tc>
          <w:tcPr>
            <w:tcW w:w="3685" w:type="dxa"/>
            <w:vAlign w:val="center"/>
            <w:hideMark/>
          </w:tcPr>
          <w:p w14:paraId="45761AA1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238C7390" w14:textId="77777777" w:rsidR="001A23AA" w:rsidRPr="0002341D" w:rsidRDefault="001A23AA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23AA" w:rsidRPr="0002341D" w14:paraId="4B6F77BA" w14:textId="5E3A159B" w:rsidTr="003F74B2">
        <w:tc>
          <w:tcPr>
            <w:tcW w:w="562" w:type="dxa"/>
            <w:vAlign w:val="center"/>
            <w:hideMark/>
          </w:tcPr>
          <w:p w14:paraId="1756CFC2" w14:textId="77777777" w:rsidR="001A23AA" w:rsidRPr="0002341D" w:rsidRDefault="001A23AA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3261" w:type="dxa"/>
            <w:vAlign w:val="center"/>
            <w:hideMark/>
          </w:tcPr>
          <w:p w14:paraId="786CF98C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Phạm vi sử dụng</w:t>
            </w:r>
          </w:p>
        </w:tc>
        <w:tc>
          <w:tcPr>
            <w:tcW w:w="3685" w:type="dxa"/>
            <w:vAlign w:val="center"/>
            <w:hideMark/>
          </w:tcPr>
          <w:p w14:paraId="07AE7948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Máy theo dõi bệnh nhân dùng cho theo dõi 7 thông số sinh tồn: Nhịp tim, nhịp thở, SpO₂, nhiệt độ, huyết áp không xâm nhập (NIBP), EtCO₂, IBP</w:t>
            </w:r>
          </w:p>
        </w:tc>
        <w:tc>
          <w:tcPr>
            <w:tcW w:w="1701" w:type="dxa"/>
            <w:vAlign w:val="center"/>
          </w:tcPr>
          <w:p w14:paraId="755BC148" w14:textId="0E208F0C" w:rsidR="001A23AA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A23AA" w:rsidRPr="0002341D" w14:paraId="2569480D" w14:textId="5C12EF86" w:rsidTr="003F74B2">
        <w:tc>
          <w:tcPr>
            <w:tcW w:w="562" w:type="dxa"/>
            <w:vAlign w:val="center"/>
            <w:hideMark/>
          </w:tcPr>
          <w:p w14:paraId="0E50F9BC" w14:textId="77777777" w:rsidR="001A23AA" w:rsidRPr="0002341D" w:rsidRDefault="001A23AA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3261" w:type="dxa"/>
            <w:vAlign w:val="center"/>
            <w:hideMark/>
          </w:tcPr>
          <w:p w14:paraId="538948A2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số kỹ thuật</w:t>
            </w:r>
          </w:p>
        </w:tc>
        <w:tc>
          <w:tcPr>
            <w:tcW w:w="3685" w:type="dxa"/>
            <w:vAlign w:val="center"/>
            <w:hideMark/>
          </w:tcPr>
          <w:p w14:paraId="54B4568D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5D7BD7FF" w14:textId="77777777" w:rsidR="001A23AA" w:rsidRPr="0002341D" w:rsidRDefault="001A23AA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74B2" w:rsidRPr="0002341D" w14:paraId="58D9968F" w14:textId="731A3630" w:rsidTr="003F74B2">
        <w:tc>
          <w:tcPr>
            <w:tcW w:w="562" w:type="dxa"/>
            <w:vMerge w:val="restart"/>
            <w:vAlign w:val="center"/>
            <w:hideMark/>
          </w:tcPr>
          <w:p w14:paraId="52FDD29E" w14:textId="77777777" w:rsidR="003F74B2" w:rsidRPr="0002341D" w:rsidRDefault="003F74B2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 w:val="restart"/>
            <w:vAlign w:val="center"/>
            <w:hideMark/>
          </w:tcPr>
          <w:p w14:paraId="6E85E491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Hiển thị</w:t>
            </w:r>
          </w:p>
        </w:tc>
        <w:tc>
          <w:tcPr>
            <w:tcW w:w="3685" w:type="dxa"/>
            <w:vAlign w:val="center"/>
            <w:hideMark/>
          </w:tcPr>
          <w:p w14:paraId="219E8178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Trên màn hình cảm ứng LED hoặc LCD màu</w:t>
            </w:r>
          </w:p>
        </w:tc>
        <w:tc>
          <w:tcPr>
            <w:tcW w:w="1701" w:type="dxa"/>
            <w:vAlign w:val="center"/>
          </w:tcPr>
          <w:p w14:paraId="4F9DC67F" w14:textId="3DBB6A20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0C80AF0E" w14:textId="72D4E81A" w:rsidTr="003F74B2">
        <w:tc>
          <w:tcPr>
            <w:tcW w:w="562" w:type="dxa"/>
            <w:vMerge/>
            <w:vAlign w:val="center"/>
            <w:hideMark/>
          </w:tcPr>
          <w:p w14:paraId="2E71CE1B" w14:textId="77777777" w:rsidR="003F74B2" w:rsidRPr="0002341D" w:rsidRDefault="003F74B2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5EFCB9B3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206CE457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Kích thước màn hình: ≥ 12 inch</w:t>
            </w:r>
          </w:p>
        </w:tc>
        <w:tc>
          <w:tcPr>
            <w:tcW w:w="1701" w:type="dxa"/>
            <w:vAlign w:val="center"/>
          </w:tcPr>
          <w:p w14:paraId="6CD911D9" w14:textId="59E323DE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101AB772" w14:textId="5E8E9AF4" w:rsidTr="003F74B2">
        <w:tc>
          <w:tcPr>
            <w:tcW w:w="562" w:type="dxa"/>
            <w:vMerge/>
            <w:vAlign w:val="center"/>
            <w:hideMark/>
          </w:tcPr>
          <w:p w14:paraId="3FC87092" w14:textId="77777777" w:rsidR="003F74B2" w:rsidRPr="0002341D" w:rsidRDefault="003F74B2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07936BA2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3D94CA1E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Độ phân giải: ≥ (800x600) dots</w:t>
            </w:r>
          </w:p>
        </w:tc>
        <w:tc>
          <w:tcPr>
            <w:tcW w:w="1701" w:type="dxa"/>
            <w:vAlign w:val="center"/>
          </w:tcPr>
          <w:p w14:paraId="1FDB7CDA" w14:textId="79E3D81B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A23AA" w:rsidRPr="0002341D" w14:paraId="51C6A9A2" w14:textId="4251747D" w:rsidTr="003F74B2">
        <w:tc>
          <w:tcPr>
            <w:tcW w:w="562" w:type="dxa"/>
            <w:vAlign w:val="center"/>
            <w:hideMark/>
          </w:tcPr>
          <w:p w14:paraId="6BFC3C05" w14:textId="77777777" w:rsidR="001A23AA" w:rsidRPr="0002341D" w:rsidRDefault="001A23AA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  <w:hideMark/>
          </w:tcPr>
          <w:p w14:paraId="46978114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3D3FC072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Tốc độ quét: ≥ 4 mức</w:t>
            </w:r>
          </w:p>
        </w:tc>
        <w:tc>
          <w:tcPr>
            <w:tcW w:w="1701" w:type="dxa"/>
            <w:vAlign w:val="center"/>
          </w:tcPr>
          <w:p w14:paraId="49EEA937" w14:textId="34E6898E" w:rsidR="001A23AA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038D712B" w14:textId="63DE7999" w:rsidTr="003F74B2">
        <w:tc>
          <w:tcPr>
            <w:tcW w:w="562" w:type="dxa"/>
            <w:vMerge w:val="restart"/>
            <w:vAlign w:val="center"/>
            <w:hideMark/>
          </w:tcPr>
          <w:p w14:paraId="4D668BFC" w14:textId="77777777" w:rsidR="003F74B2" w:rsidRPr="0002341D" w:rsidRDefault="003F74B2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 w:val="restart"/>
            <w:vAlign w:val="center"/>
            <w:hideMark/>
          </w:tcPr>
          <w:p w14:paraId="72151E1B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số đo điện tim (ECG)</w:t>
            </w:r>
          </w:p>
        </w:tc>
        <w:tc>
          <w:tcPr>
            <w:tcW w:w="3685" w:type="dxa"/>
            <w:vAlign w:val="center"/>
            <w:hideMark/>
          </w:tcPr>
          <w:p w14:paraId="2F30F0AA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Số lượng điện cực: ≥ 3</w:t>
            </w:r>
          </w:p>
        </w:tc>
        <w:tc>
          <w:tcPr>
            <w:tcW w:w="1701" w:type="dxa"/>
            <w:vAlign w:val="center"/>
          </w:tcPr>
          <w:p w14:paraId="68EBBB85" w14:textId="0B37EF45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2FE058D6" w14:textId="3685CE76" w:rsidTr="003F74B2">
        <w:tc>
          <w:tcPr>
            <w:tcW w:w="562" w:type="dxa"/>
            <w:vMerge/>
            <w:vAlign w:val="center"/>
            <w:hideMark/>
          </w:tcPr>
          <w:p w14:paraId="643B3611" w14:textId="77777777" w:rsidR="003F74B2" w:rsidRPr="0002341D" w:rsidRDefault="003F74B2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4E9613E6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6E8643B5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Dải đo nhịp tim: Từ ≤ 15 đến ≥ 300 nhịp/phút</w:t>
            </w:r>
          </w:p>
        </w:tc>
        <w:tc>
          <w:tcPr>
            <w:tcW w:w="1701" w:type="dxa"/>
            <w:vAlign w:val="center"/>
          </w:tcPr>
          <w:p w14:paraId="464E42FC" w14:textId="7BE2E601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724C1D95" w14:textId="436C8747" w:rsidTr="003F74B2">
        <w:tc>
          <w:tcPr>
            <w:tcW w:w="562" w:type="dxa"/>
            <w:vMerge/>
            <w:vAlign w:val="center"/>
            <w:hideMark/>
          </w:tcPr>
          <w:p w14:paraId="4CBCDABD" w14:textId="77777777" w:rsidR="003F74B2" w:rsidRPr="0002341D" w:rsidRDefault="003F74B2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04206C11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6ADE6EC3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Độ chính xác: ≤ ± 2 nhịp/phút</w:t>
            </w:r>
          </w:p>
        </w:tc>
        <w:tc>
          <w:tcPr>
            <w:tcW w:w="1701" w:type="dxa"/>
            <w:vAlign w:val="center"/>
          </w:tcPr>
          <w:p w14:paraId="358E7E71" w14:textId="4A9EC08E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72D208DE" w14:textId="3695921D" w:rsidTr="003F74B2">
        <w:tc>
          <w:tcPr>
            <w:tcW w:w="562" w:type="dxa"/>
            <w:vMerge/>
            <w:vAlign w:val="center"/>
            <w:hideMark/>
          </w:tcPr>
          <w:p w14:paraId="6D17C8F3" w14:textId="77777777" w:rsidR="003F74B2" w:rsidRPr="0002341D" w:rsidRDefault="003F74B2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4484FACD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3C96734C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Thời gian cập nhật hiển thị nhịp tim: ≤ 3 giây</w:t>
            </w:r>
          </w:p>
        </w:tc>
        <w:tc>
          <w:tcPr>
            <w:tcW w:w="1701" w:type="dxa"/>
            <w:vAlign w:val="center"/>
          </w:tcPr>
          <w:p w14:paraId="23132CF1" w14:textId="474DDBBB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62CF221D" w14:textId="31AFDB30" w:rsidTr="003F74B2">
        <w:tc>
          <w:tcPr>
            <w:tcW w:w="562" w:type="dxa"/>
            <w:vMerge/>
            <w:vAlign w:val="center"/>
            <w:hideMark/>
          </w:tcPr>
          <w:p w14:paraId="7EAB19D1" w14:textId="77777777" w:rsidR="003F74B2" w:rsidRPr="0002341D" w:rsidRDefault="003F74B2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050A59CB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792385C0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Độ nhạy: ≥ 4 mức</w:t>
            </w:r>
          </w:p>
        </w:tc>
        <w:tc>
          <w:tcPr>
            <w:tcW w:w="1701" w:type="dxa"/>
            <w:vAlign w:val="center"/>
          </w:tcPr>
          <w:p w14:paraId="42789EC6" w14:textId="10F36E1A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31BF91E2" w14:textId="286FDFB5" w:rsidTr="003F74B2">
        <w:tc>
          <w:tcPr>
            <w:tcW w:w="562" w:type="dxa"/>
            <w:vMerge/>
            <w:vAlign w:val="center"/>
            <w:hideMark/>
          </w:tcPr>
          <w:p w14:paraId="3F5CAD0B" w14:textId="77777777" w:rsidR="003F74B2" w:rsidRPr="0002341D" w:rsidRDefault="003F74B2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61675829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54ADFC94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Điện trở đầu vào: ≥ 2,5 MΩ</w:t>
            </w:r>
          </w:p>
        </w:tc>
        <w:tc>
          <w:tcPr>
            <w:tcW w:w="1701" w:type="dxa"/>
            <w:vAlign w:val="center"/>
          </w:tcPr>
          <w:p w14:paraId="66E5EB0F" w14:textId="65D394C3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028BD3C2" w14:textId="1D778328" w:rsidTr="003F74B2">
        <w:tc>
          <w:tcPr>
            <w:tcW w:w="562" w:type="dxa"/>
            <w:vMerge w:val="restart"/>
            <w:vAlign w:val="center"/>
            <w:hideMark/>
          </w:tcPr>
          <w:p w14:paraId="1D4C55F5" w14:textId="77777777" w:rsidR="003F74B2" w:rsidRPr="0002341D" w:rsidRDefault="003F74B2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 w:val="restart"/>
            <w:vAlign w:val="center"/>
            <w:hideMark/>
          </w:tcPr>
          <w:p w14:paraId="148A5D17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số nhịp thở</w:t>
            </w:r>
          </w:p>
        </w:tc>
        <w:tc>
          <w:tcPr>
            <w:tcW w:w="3685" w:type="dxa"/>
            <w:vAlign w:val="center"/>
            <w:hideMark/>
          </w:tcPr>
          <w:p w14:paraId="1B2200F7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Phương pháp: Trở kháng qua thành ngực hoặc tương đương</w:t>
            </w:r>
          </w:p>
        </w:tc>
        <w:tc>
          <w:tcPr>
            <w:tcW w:w="1701" w:type="dxa"/>
            <w:vAlign w:val="center"/>
          </w:tcPr>
          <w:p w14:paraId="0CEF4DCE" w14:textId="42821414" w:rsidR="003F74B2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450E33DA" w14:textId="53889B1F" w:rsidTr="003F74B2">
        <w:tc>
          <w:tcPr>
            <w:tcW w:w="562" w:type="dxa"/>
            <w:vMerge/>
            <w:vAlign w:val="center"/>
            <w:hideMark/>
          </w:tcPr>
          <w:p w14:paraId="49476CA7" w14:textId="77777777" w:rsidR="003F74B2" w:rsidRPr="0002341D" w:rsidRDefault="003F74B2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54201ED5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6F4BABE4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Dải đo: Từ ≤ 3 đến ≥ 120 nhịp/phút</w:t>
            </w:r>
          </w:p>
        </w:tc>
        <w:tc>
          <w:tcPr>
            <w:tcW w:w="1701" w:type="dxa"/>
            <w:vAlign w:val="center"/>
          </w:tcPr>
          <w:p w14:paraId="3AB3D272" w14:textId="27C3ED57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1F1B4249" w14:textId="1F9D459E" w:rsidTr="003F74B2">
        <w:tc>
          <w:tcPr>
            <w:tcW w:w="562" w:type="dxa"/>
            <w:vMerge/>
            <w:vAlign w:val="center"/>
            <w:hideMark/>
          </w:tcPr>
          <w:p w14:paraId="4CE80CEF" w14:textId="77777777" w:rsidR="003F74B2" w:rsidRPr="0002341D" w:rsidRDefault="003F74B2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7D450563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5BEC9BA0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Độ chính xác: ≤ ± 2 nhịp/phút</w:t>
            </w:r>
          </w:p>
        </w:tc>
        <w:tc>
          <w:tcPr>
            <w:tcW w:w="1701" w:type="dxa"/>
            <w:vAlign w:val="center"/>
          </w:tcPr>
          <w:p w14:paraId="6F848EF2" w14:textId="2274F062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458FC376" w14:textId="4B6CBDDE" w:rsidTr="003F74B2">
        <w:tc>
          <w:tcPr>
            <w:tcW w:w="562" w:type="dxa"/>
            <w:vMerge/>
            <w:vAlign w:val="center"/>
            <w:hideMark/>
          </w:tcPr>
          <w:p w14:paraId="73CAB957" w14:textId="77777777" w:rsidR="003F74B2" w:rsidRPr="0002341D" w:rsidRDefault="003F74B2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4335421B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6D35D741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Dòng kích thích: ≤ 260 µArms; dạng sóng sin, tần số ≥ 40 kHz</w:t>
            </w:r>
          </w:p>
        </w:tc>
        <w:tc>
          <w:tcPr>
            <w:tcW w:w="1701" w:type="dxa"/>
            <w:vAlign w:val="center"/>
          </w:tcPr>
          <w:p w14:paraId="25BCD37A" w14:textId="7B36A7E7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0B294492" w14:textId="5809C364" w:rsidTr="003F74B2">
        <w:tc>
          <w:tcPr>
            <w:tcW w:w="562" w:type="dxa"/>
            <w:vMerge/>
            <w:vAlign w:val="center"/>
            <w:hideMark/>
          </w:tcPr>
          <w:p w14:paraId="374A609B" w14:textId="77777777" w:rsidR="003F74B2" w:rsidRPr="0002341D" w:rsidRDefault="003F74B2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3B68F2E0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443A49AD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Có chức năng báo động ngưng thở; dải cài đặt: Từ ≤ 10 đến ≥ 30 giây</w:t>
            </w:r>
          </w:p>
        </w:tc>
        <w:tc>
          <w:tcPr>
            <w:tcW w:w="1701" w:type="dxa"/>
            <w:vAlign w:val="center"/>
          </w:tcPr>
          <w:p w14:paraId="0999A587" w14:textId="7AD453FB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32CEFD55" w14:textId="666FE97B" w:rsidTr="003F74B2">
        <w:tc>
          <w:tcPr>
            <w:tcW w:w="562" w:type="dxa"/>
            <w:vMerge/>
            <w:vAlign w:val="center"/>
            <w:hideMark/>
          </w:tcPr>
          <w:p w14:paraId="49385CE5" w14:textId="77777777" w:rsidR="003F74B2" w:rsidRPr="0002341D" w:rsidRDefault="003F74B2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12509E74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39DB72C7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Độ nhạy: ≥ 3 mức</w:t>
            </w:r>
          </w:p>
        </w:tc>
        <w:tc>
          <w:tcPr>
            <w:tcW w:w="1701" w:type="dxa"/>
            <w:vAlign w:val="center"/>
          </w:tcPr>
          <w:p w14:paraId="6E5D11C9" w14:textId="3EA6C92F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60969751" w14:textId="038040C3" w:rsidTr="003F74B2">
        <w:tc>
          <w:tcPr>
            <w:tcW w:w="562" w:type="dxa"/>
            <w:vMerge w:val="restart"/>
            <w:vAlign w:val="center"/>
            <w:hideMark/>
          </w:tcPr>
          <w:p w14:paraId="49D972D4" w14:textId="77777777" w:rsidR="003F74B2" w:rsidRPr="0002341D" w:rsidRDefault="003F74B2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 w:val="restart"/>
            <w:vAlign w:val="center"/>
            <w:hideMark/>
          </w:tcPr>
          <w:p w14:paraId="36171DC3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số đo độ bão hòa oxy trong máu (SpO₂)</w:t>
            </w:r>
          </w:p>
        </w:tc>
        <w:tc>
          <w:tcPr>
            <w:tcW w:w="3685" w:type="dxa"/>
            <w:vAlign w:val="center"/>
            <w:hideMark/>
          </w:tcPr>
          <w:p w14:paraId="2FDD8726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Dải đo SpO₂: Từ 0 đến 100%</w:t>
            </w:r>
          </w:p>
        </w:tc>
        <w:tc>
          <w:tcPr>
            <w:tcW w:w="1701" w:type="dxa"/>
            <w:vAlign w:val="center"/>
          </w:tcPr>
          <w:p w14:paraId="6A412C50" w14:textId="3EBD5ABE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6CA940B9" w14:textId="614DF119" w:rsidTr="003F74B2">
        <w:tc>
          <w:tcPr>
            <w:tcW w:w="562" w:type="dxa"/>
            <w:vMerge/>
            <w:vAlign w:val="center"/>
            <w:hideMark/>
          </w:tcPr>
          <w:p w14:paraId="0C37E874" w14:textId="77777777" w:rsidR="003F74B2" w:rsidRPr="0002341D" w:rsidRDefault="003F74B2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57DD5E70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627CE6A5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Dải đo nhịp mạch: Từ ≤ 30 đến ≥ 300 nhịp/phút</w:t>
            </w:r>
          </w:p>
        </w:tc>
        <w:tc>
          <w:tcPr>
            <w:tcW w:w="1701" w:type="dxa"/>
            <w:vAlign w:val="center"/>
          </w:tcPr>
          <w:p w14:paraId="0627257A" w14:textId="014EF9ED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5FC23843" w14:textId="26D5612F" w:rsidTr="003F74B2">
        <w:tc>
          <w:tcPr>
            <w:tcW w:w="562" w:type="dxa"/>
            <w:vMerge/>
            <w:vAlign w:val="center"/>
            <w:hideMark/>
          </w:tcPr>
          <w:p w14:paraId="3424F1EB" w14:textId="77777777" w:rsidR="003F74B2" w:rsidRPr="0002341D" w:rsidRDefault="003F74B2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08618FD4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21D7681F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Độ chính xác:</w:t>
            </w:r>
          </w:p>
        </w:tc>
        <w:tc>
          <w:tcPr>
            <w:tcW w:w="1701" w:type="dxa"/>
            <w:vAlign w:val="center"/>
          </w:tcPr>
          <w:p w14:paraId="62FE13D3" w14:textId="77777777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74B2" w:rsidRPr="0002341D" w14:paraId="38653DDD" w14:textId="484B77FE" w:rsidTr="003F74B2">
        <w:tc>
          <w:tcPr>
            <w:tcW w:w="562" w:type="dxa"/>
            <w:vMerge/>
            <w:vAlign w:val="center"/>
            <w:hideMark/>
          </w:tcPr>
          <w:p w14:paraId="38F55BB9" w14:textId="77777777" w:rsidR="003F74B2" w:rsidRPr="0002341D" w:rsidRDefault="003F74B2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37CCABF0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41ECE6F6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▪ SpO₂: ≤ ± 3%</w:t>
            </w:r>
          </w:p>
        </w:tc>
        <w:tc>
          <w:tcPr>
            <w:tcW w:w="1701" w:type="dxa"/>
            <w:vAlign w:val="center"/>
          </w:tcPr>
          <w:p w14:paraId="12472C29" w14:textId="4DD6B6D7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1967AFCF" w14:textId="4F75CF0D" w:rsidTr="003F74B2">
        <w:tc>
          <w:tcPr>
            <w:tcW w:w="562" w:type="dxa"/>
            <w:vMerge/>
            <w:vAlign w:val="center"/>
            <w:hideMark/>
          </w:tcPr>
          <w:p w14:paraId="1F03209A" w14:textId="77777777" w:rsidR="003F74B2" w:rsidRPr="0002341D" w:rsidRDefault="003F74B2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56067B33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51B149C3" w14:textId="152649C8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▪ Nhịp mạch: ≤ ± 3% ±1 nhịp/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phút</w:t>
            </w:r>
          </w:p>
        </w:tc>
        <w:tc>
          <w:tcPr>
            <w:tcW w:w="1701" w:type="dxa"/>
            <w:vAlign w:val="center"/>
          </w:tcPr>
          <w:p w14:paraId="7594FB5D" w14:textId="4131235C" w:rsidR="003F74B2" w:rsidRPr="0002341D" w:rsidRDefault="003F74B2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F74B2" w:rsidRPr="0002341D" w14:paraId="7EFD0A91" w14:textId="6F7C1039" w:rsidTr="003F74B2">
        <w:tc>
          <w:tcPr>
            <w:tcW w:w="562" w:type="dxa"/>
            <w:vMerge/>
            <w:vAlign w:val="center"/>
            <w:hideMark/>
          </w:tcPr>
          <w:p w14:paraId="39D0563E" w14:textId="77777777" w:rsidR="003F74B2" w:rsidRPr="0002341D" w:rsidRDefault="003F74B2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08894B4A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161A034B" w14:textId="77777777" w:rsidR="003F74B2" w:rsidRPr="0002341D" w:rsidRDefault="003F74B2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Độ nhạy: ≥ 6 mức</w:t>
            </w:r>
          </w:p>
        </w:tc>
        <w:tc>
          <w:tcPr>
            <w:tcW w:w="1701" w:type="dxa"/>
            <w:vAlign w:val="center"/>
          </w:tcPr>
          <w:p w14:paraId="05875B37" w14:textId="42EAFC50" w:rsidR="003F74B2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C47708" w:rsidRPr="0002341D" w14:paraId="428303C1" w14:textId="34C2EDE0" w:rsidTr="003F74B2">
        <w:tc>
          <w:tcPr>
            <w:tcW w:w="562" w:type="dxa"/>
            <w:vMerge w:val="restart"/>
            <w:vAlign w:val="center"/>
            <w:hideMark/>
          </w:tcPr>
          <w:p w14:paraId="4C8B50F7" w14:textId="77777777" w:rsidR="00C47708" w:rsidRPr="0002341D" w:rsidRDefault="00C47708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 w:val="restart"/>
            <w:vAlign w:val="center"/>
            <w:hideMark/>
          </w:tcPr>
          <w:p w14:paraId="17ADE9FA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số đo huyết áp không xâm lấn (NIBP)</w:t>
            </w:r>
          </w:p>
        </w:tc>
        <w:tc>
          <w:tcPr>
            <w:tcW w:w="3685" w:type="dxa"/>
            <w:vAlign w:val="center"/>
            <w:hideMark/>
          </w:tcPr>
          <w:p w14:paraId="05F5D1EC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Phương pháp đo: Dao động kế hoặc tương đương</w:t>
            </w:r>
          </w:p>
        </w:tc>
        <w:tc>
          <w:tcPr>
            <w:tcW w:w="1701" w:type="dxa"/>
            <w:vAlign w:val="center"/>
          </w:tcPr>
          <w:p w14:paraId="352C7A40" w14:textId="50F3E8FF" w:rsidR="00C47708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C47708" w:rsidRPr="0002341D" w14:paraId="7DCBD416" w14:textId="065AB4DB" w:rsidTr="003F74B2">
        <w:tc>
          <w:tcPr>
            <w:tcW w:w="562" w:type="dxa"/>
            <w:vMerge/>
            <w:vAlign w:val="center"/>
            <w:hideMark/>
          </w:tcPr>
          <w:p w14:paraId="3733E5B8" w14:textId="77777777" w:rsidR="00C47708" w:rsidRPr="0002341D" w:rsidRDefault="00C47708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5D009F2E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7BE791A8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Dải đo: Từ ≤ 30 đến ≥ 270 mmHg</w:t>
            </w:r>
          </w:p>
        </w:tc>
        <w:tc>
          <w:tcPr>
            <w:tcW w:w="1701" w:type="dxa"/>
            <w:vAlign w:val="center"/>
          </w:tcPr>
          <w:p w14:paraId="60D8F399" w14:textId="383E5D92" w:rsidR="00C47708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C47708" w:rsidRPr="0002341D" w14:paraId="301D5B85" w14:textId="7E061DB4" w:rsidTr="003F74B2">
        <w:tc>
          <w:tcPr>
            <w:tcW w:w="562" w:type="dxa"/>
            <w:vMerge/>
            <w:vAlign w:val="center"/>
            <w:hideMark/>
          </w:tcPr>
          <w:p w14:paraId="0F944C27" w14:textId="77777777" w:rsidR="00C47708" w:rsidRPr="0002341D" w:rsidRDefault="00C47708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473A26E5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1CF2F7E9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Độ chính xác huyết áp: ≤ ± 3 mmHg</w:t>
            </w:r>
          </w:p>
        </w:tc>
        <w:tc>
          <w:tcPr>
            <w:tcW w:w="1701" w:type="dxa"/>
            <w:vAlign w:val="center"/>
          </w:tcPr>
          <w:p w14:paraId="4BAE7C86" w14:textId="4B988933" w:rsidR="00C47708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C47708" w:rsidRPr="0002341D" w14:paraId="26A355B0" w14:textId="7FEBFD83" w:rsidTr="003F74B2">
        <w:tc>
          <w:tcPr>
            <w:tcW w:w="562" w:type="dxa"/>
            <w:vMerge/>
            <w:vAlign w:val="center"/>
            <w:hideMark/>
          </w:tcPr>
          <w:p w14:paraId="714CC7CB" w14:textId="77777777" w:rsidR="00C47708" w:rsidRPr="0002341D" w:rsidRDefault="00C47708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2999A5B7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067737C6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Quãng đo tối thiểu: 1; 2; 2,5; 5; 10; 15; 30; 60; 120; 240 phút</w:t>
            </w:r>
          </w:p>
        </w:tc>
        <w:tc>
          <w:tcPr>
            <w:tcW w:w="1701" w:type="dxa"/>
            <w:vAlign w:val="center"/>
          </w:tcPr>
          <w:p w14:paraId="1B698CD1" w14:textId="35D4373B" w:rsidR="00C47708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C47708" w:rsidRPr="0002341D" w14:paraId="047BF55C" w14:textId="3B4BFC14" w:rsidTr="003F74B2">
        <w:tc>
          <w:tcPr>
            <w:tcW w:w="562" w:type="dxa"/>
            <w:vMerge w:val="restart"/>
            <w:vAlign w:val="center"/>
            <w:hideMark/>
          </w:tcPr>
          <w:p w14:paraId="631B0199" w14:textId="77777777" w:rsidR="00C47708" w:rsidRPr="0002341D" w:rsidRDefault="00C47708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 w:val="restart"/>
            <w:vAlign w:val="center"/>
            <w:hideMark/>
          </w:tcPr>
          <w:p w14:paraId="1E19416C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số nhiệt độ</w:t>
            </w:r>
          </w:p>
        </w:tc>
        <w:tc>
          <w:tcPr>
            <w:tcW w:w="3685" w:type="dxa"/>
            <w:vAlign w:val="center"/>
            <w:hideMark/>
          </w:tcPr>
          <w:p w14:paraId="49EF82DB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Số kênh: ≥ 2 kênh</w:t>
            </w:r>
          </w:p>
        </w:tc>
        <w:tc>
          <w:tcPr>
            <w:tcW w:w="1701" w:type="dxa"/>
            <w:vAlign w:val="center"/>
          </w:tcPr>
          <w:p w14:paraId="6D12500C" w14:textId="295793C6" w:rsidR="00C47708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C47708" w:rsidRPr="0002341D" w14:paraId="1659D292" w14:textId="7295D2D1" w:rsidTr="003F74B2">
        <w:tc>
          <w:tcPr>
            <w:tcW w:w="562" w:type="dxa"/>
            <w:vMerge/>
            <w:vAlign w:val="center"/>
            <w:hideMark/>
          </w:tcPr>
          <w:p w14:paraId="2280902F" w14:textId="77777777" w:rsidR="00C47708" w:rsidRPr="0002341D" w:rsidRDefault="00C47708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392812AC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516121C8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Dải đo: Từ 0 đến ≥ 45°C</w:t>
            </w:r>
          </w:p>
        </w:tc>
        <w:tc>
          <w:tcPr>
            <w:tcW w:w="1701" w:type="dxa"/>
            <w:vAlign w:val="center"/>
          </w:tcPr>
          <w:p w14:paraId="78C5A2DE" w14:textId="1FCCD565" w:rsidR="00C47708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C47708" w:rsidRPr="0002341D" w14:paraId="29454C83" w14:textId="51062418" w:rsidTr="003F74B2">
        <w:tc>
          <w:tcPr>
            <w:tcW w:w="562" w:type="dxa"/>
            <w:vMerge/>
            <w:vAlign w:val="center"/>
            <w:hideMark/>
          </w:tcPr>
          <w:p w14:paraId="0EEFE782" w14:textId="77777777" w:rsidR="00C47708" w:rsidRPr="0002341D" w:rsidRDefault="00C47708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2491301C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70EF5964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Sai số: ≤ ± 0,2°C</w:t>
            </w:r>
          </w:p>
        </w:tc>
        <w:tc>
          <w:tcPr>
            <w:tcW w:w="1701" w:type="dxa"/>
            <w:vAlign w:val="center"/>
          </w:tcPr>
          <w:p w14:paraId="73A399E3" w14:textId="10233B97" w:rsidR="00C47708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C47708" w:rsidRPr="0002341D" w14:paraId="2EA13902" w14:textId="66538C41" w:rsidTr="003F74B2">
        <w:tc>
          <w:tcPr>
            <w:tcW w:w="562" w:type="dxa"/>
            <w:vMerge/>
            <w:vAlign w:val="center"/>
            <w:hideMark/>
          </w:tcPr>
          <w:p w14:paraId="629508BE" w14:textId="77777777" w:rsidR="00C47708" w:rsidRPr="0002341D" w:rsidRDefault="00C47708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0A7D41FC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025915AD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Nhiễu trong: ≤ 0,015°C</w:t>
            </w:r>
          </w:p>
        </w:tc>
        <w:tc>
          <w:tcPr>
            <w:tcW w:w="1701" w:type="dxa"/>
            <w:vAlign w:val="center"/>
          </w:tcPr>
          <w:p w14:paraId="2E387DF2" w14:textId="32B1D6AA" w:rsidR="00C47708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C47708" w:rsidRPr="0002341D" w14:paraId="0DD982CF" w14:textId="484468B5" w:rsidTr="003F74B2">
        <w:tc>
          <w:tcPr>
            <w:tcW w:w="562" w:type="dxa"/>
            <w:vMerge/>
            <w:vAlign w:val="center"/>
            <w:hideMark/>
          </w:tcPr>
          <w:p w14:paraId="7A14CD2E" w14:textId="77777777" w:rsidR="00C47708" w:rsidRPr="0002341D" w:rsidRDefault="00C47708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0B104B2F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0B210C17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Độ trôi nhiệt độ: ≤ ± 0,005°C/°C</w:t>
            </w:r>
          </w:p>
        </w:tc>
        <w:tc>
          <w:tcPr>
            <w:tcW w:w="1701" w:type="dxa"/>
            <w:vAlign w:val="center"/>
          </w:tcPr>
          <w:p w14:paraId="0371BFA6" w14:textId="6B85042F" w:rsidR="00C47708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C47708" w:rsidRPr="0002341D" w14:paraId="6574B034" w14:textId="3DD1F941" w:rsidTr="003F74B2">
        <w:tc>
          <w:tcPr>
            <w:tcW w:w="562" w:type="dxa"/>
            <w:vMerge w:val="restart"/>
            <w:vAlign w:val="center"/>
            <w:hideMark/>
          </w:tcPr>
          <w:p w14:paraId="6C7BF85E" w14:textId="77777777" w:rsidR="00C47708" w:rsidRPr="0002341D" w:rsidRDefault="00C47708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 w:val="restart"/>
            <w:vAlign w:val="center"/>
            <w:hideMark/>
          </w:tcPr>
          <w:p w14:paraId="6AF41EB0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số EtCO₂</w:t>
            </w:r>
          </w:p>
        </w:tc>
        <w:tc>
          <w:tcPr>
            <w:tcW w:w="3685" w:type="dxa"/>
            <w:vAlign w:val="center"/>
            <w:hideMark/>
          </w:tcPr>
          <w:p w14:paraId="324A3F8C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Dải đo: Từ 0 đến ≥ 100 mmHg</w:t>
            </w:r>
          </w:p>
        </w:tc>
        <w:tc>
          <w:tcPr>
            <w:tcW w:w="1701" w:type="dxa"/>
            <w:vAlign w:val="center"/>
          </w:tcPr>
          <w:p w14:paraId="3B540410" w14:textId="24FE1F79" w:rsidR="00C47708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C47708" w:rsidRPr="0002341D" w14:paraId="6B932BEF" w14:textId="212C9E4D" w:rsidTr="003F74B2">
        <w:tc>
          <w:tcPr>
            <w:tcW w:w="562" w:type="dxa"/>
            <w:vMerge/>
            <w:vAlign w:val="center"/>
            <w:hideMark/>
          </w:tcPr>
          <w:p w14:paraId="4898ACA2" w14:textId="77777777" w:rsidR="00C47708" w:rsidRPr="0002341D" w:rsidRDefault="00C47708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2423925A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03B255D3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Sai số lớn nhất (trong dải 45 – 100 mmHg): ≤ ± 10%</w:t>
            </w:r>
          </w:p>
        </w:tc>
        <w:tc>
          <w:tcPr>
            <w:tcW w:w="1701" w:type="dxa"/>
            <w:vAlign w:val="center"/>
          </w:tcPr>
          <w:p w14:paraId="47C1A433" w14:textId="440A391A" w:rsidR="00C47708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C47708" w:rsidRPr="0002341D" w14:paraId="19EF6400" w14:textId="6AC50327" w:rsidTr="003F74B2">
        <w:tc>
          <w:tcPr>
            <w:tcW w:w="562" w:type="dxa"/>
            <w:vMerge/>
            <w:vAlign w:val="center"/>
            <w:hideMark/>
          </w:tcPr>
          <w:p w14:paraId="08095714" w14:textId="77777777" w:rsidR="00C47708" w:rsidRPr="0002341D" w:rsidRDefault="00C47708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695E596E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6399AF85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Thời gian khởi động: ≤ 2 phút</w:t>
            </w:r>
          </w:p>
        </w:tc>
        <w:tc>
          <w:tcPr>
            <w:tcW w:w="1701" w:type="dxa"/>
            <w:vAlign w:val="center"/>
          </w:tcPr>
          <w:p w14:paraId="2316EC13" w14:textId="573D739C" w:rsidR="00C47708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C47708" w:rsidRPr="0002341D" w14:paraId="618E17E5" w14:textId="416B66F3" w:rsidTr="003F74B2">
        <w:tc>
          <w:tcPr>
            <w:tcW w:w="562" w:type="dxa"/>
            <w:vMerge/>
            <w:vAlign w:val="center"/>
            <w:hideMark/>
          </w:tcPr>
          <w:p w14:paraId="0FDC0FF2" w14:textId="77777777" w:rsidR="00C47708" w:rsidRPr="0002341D" w:rsidRDefault="00C47708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085C7662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5E363B4E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Thời gian đáp ứng: ≤ 3 giây</w:t>
            </w:r>
          </w:p>
        </w:tc>
        <w:tc>
          <w:tcPr>
            <w:tcW w:w="1701" w:type="dxa"/>
            <w:vAlign w:val="center"/>
          </w:tcPr>
          <w:p w14:paraId="50594E25" w14:textId="6B89075A" w:rsidR="00C47708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C47708" w:rsidRPr="0002341D" w14:paraId="7636C4B9" w14:textId="0D17C16E" w:rsidTr="003F74B2">
        <w:tc>
          <w:tcPr>
            <w:tcW w:w="562" w:type="dxa"/>
            <w:vMerge w:val="restart"/>
            <w:vAlign w:val="center"/>
            <w:hideMark/>
          </w:tcPr>
          <w:p w14:paraId="23378FFF" w14:textId="77777777" w:rsidR="00C47708" w:rsidRPr="0002341D" w:rsidRDefault="00C47708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 w:val="restart"/>
            <w:vAlign w:val="center"/>
            <w:hideMark/>
          </w:tcPr>
          <w:p w14:paraId="259C0161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số IBP</w:t>
            </w:r>
          </w:p>
        </w:tc>
        <w:tc>
          <w:tcPr>
            <w:tcW w:w="3685" w:type="dxa"/>
            <w:vAlign w:val="center"/>
            <w:hideMark/>
          </w:tcPr>
          <w:p w14:paraId="6CEDB49C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Dải đo: Từ ≤ -40 đến ≥ 300 mmHg</w:t>
            </w:r>
          </w:p>
        </w:tc>
        <w:tc>
          <w:tcPr>
            <w:tcW w:w="1701" w:type="dxa"/>
            <w:vAlign w:val="center"/>
          </w:tcPr>
          <w:p w14:paraId="63644039" w14:textId="02EC062E" w:rsidR="00C47708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C47708" w:rsidRPr="0002341D" w14:paraId="1C9234EE" w14:textId="1800AB71" w:rsidTr="003F74B2">
        <w:tc>
          <w:tcPr>
            <w:tcW w:w="562" w:type="dxa"/>
            <w:vMerge/>
            <w:vAlign w:val="center"/>
            <w:hideMark/>
          </w:tcPr>
          <w:p w14:paraId="2E25D762" w14:textId="77777777" w:rsidR="00C47708" w:rsidRPr="0002341D" w:rsidRDefault="00C47708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7CC48CE9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1B5EBD55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Độ chính xác: ≤ ± 1% ± 1 chữ số</w:t>
            </w:r>
          </w:p>
        </w:tc>
        <w:tc>
          <w:tcPr>
            <w:tcW w:w="1701" w:type="dxa"/>
            <w:vAlign w:val="center"/>
          </w:tcPr>
          <w:p w14:paraId="6CBDD4A1" w14:textId="1A36BC9E" w:rsidR="00C47708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C47708" w:rsidRPr="0002341D" w14:paraId="23E436C9" w14:textId="499328BD" w:rsidTr="003F74B2">
        <w:tc>
          <w:tcPr>
            <w:tcW w:w="562" w:type="dxa"/>
            <w:vMerge/>
            <w:vAlign w:val="center"/>
            <w:hideMark/>
          </w:tcPr>
          <w:p w14:paraId="30055A24" w14:textId="77777777" w:rsidR="00C47708" w:rsidRPr="0002341D" w:rsidRDefault="00C47708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585FDC16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708B1CFE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Nhiễu trong: ≤ ± 1 mmHg</w:t>
            </w:r>
          </w:p>
        </w:tc>
        <w:tc>
          <w:tcPr>
            <w:tcW w:w="1701" w:type="dxa"/>
            <w:vAlign w:val="center"/>
          </w:tcPr>
          <w:p w14:paraId="2D8EA511" w14:textId="40EEB80A" w:rsidR="00C47708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C47708" w:rsidRPr="0002341D" w14:paraId="09CB2476" w14:textId="545F3ED0" w:rsidTr="003F74B2">
        <w:tc>
          <w:tcPr>
            <w:tcW w:w="562" w:type="dxa"/>
            <w:vMerge/>
            <w:vAlign w:val="center"/>
            <w:hideMark/>
          </w:tcPr>
          <w:p w14:paraId="05166FE6" w14:textId="77777777" w:rsidR="00C47708" w:rsidRPr="0002341D" w:rsidRDefault="00C47708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48CF8AD8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5D0E5476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Độ trôi nhiệt độ điểm 0: ≤ ± 0,1 mmHg/°C</w:t>
            </w:r>
          </w:p>
        </w:tc>
        <w:tc>
          <w:tcPr>
            <w:tcW w:w="1701" w:type="dxa"/>
            <w:vAlign w:val="center"/>
          </w:tcPr>
          <w:p w14:paraId="64F98FE5" w14:textId="21172BC8" w:rsidR="00C47708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C47708" w:rsidRPr="0002341D" w14:paraId="6F813183" w14:textId="55123854" w:rsidTr="003F74B2">
        <w:tc>
          <w:tcPr>
            <w:tcW w:w="562" w:type="dxa"/>
            <w:vMerge w:val="restart"/>
            <w:vAlign w:val="center"/>
            <w:hideMark/>
          </w:tcPr>
          <w:p w14:paraId="5142846E" w14:textId="77777777" w:rsidR="00C47708" w:rsidRPr="0002341D" w:rsidRDefault="00C47708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 w:val="restart"/>
            <w:vAlign w:val="center"/>
            <w:hideMark/>
          </w:tcPr>
          <w:p w14:paraId="7FDF4753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Các tính năng khác</w:t>
            </w:r>
          </w:p>
        </w:tc>
        <w:tc>
          <w:tcPr>
            <w:tcW w:w="3685" w:type="dxa"/>
            <w:vAlign w:val="center"/>
            <w:hideMark/>
          </w:tcPr>
          <w:p w14:paraId="33C0336A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Số sóng hiển thị đồng thời: ≥ 6 dạng sóng</w:t>
            </w:r>
          </w:p>
        </w:tc>
        <w:tc>
          <w:tcPr>
            <w:tcW w:w="1701" w:type="dxa"/>
            <w:vAlign w:val="center"/>
          </w:tcPr>
          <w:p w14:paraId="3707DD30" w14:textId="2172FEB5" w:rsidR="00C47708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C47708" w:rsidRPr="0002341D" w14:paraId="710CDF89" w14:textId="43BD38C7" w:rsidTr="003F74B2">
        <w:tc>
          <w:tcPr>
            <w:tcW w:w="562" w:type="dxa"/>
            <w:vMerge/>
            <w:vAlign w:val="center"/>
            <w:hideMark/>
          </w:tcPr>
          <w:p w14:paraId="4A555DC8" w14:textId="77777777" w:rsidR="00C47708" w:rsidRPr="0002341D" w:rsidRDefault="00C47708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47FBB0C6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1DB98415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Lưu trữ dữ liệu khuynh hướng dạng bảng và đồ thị: ≥ 45 giờ</w:t>
            </w:r>
          </w:p>
        </w:tc>
        <w:tc>
          <w:tcPr>
            <w:tcW w:w="1701" w:type="dxa"/>
            <w:vAlign w:val="center"/>
          </w:tcPr>
          <w:p w14:paraId="4D3808ED" w14:textId="53A219C1" w:rsidR="00C47708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C47708" w:rsidRPr="0002341D" w14:paraId="29BC9384" w14:textId="79BB55BE" w:rsidTr="003F74B2">
        <w:tc>
          <w:tcPr>
            <w:tcW w:w="562" w:type="dxa"/>
            <w:vMerge/>
            <w:vAlign w:val="center"/>
            <w:hideMark/>
          </w:tcPr>
          <w:p w14:paraId="15E876AB" w14:textId="77777777" w:rsidR="00C47708" w:rsidRPr="0002341D" w:rsidRDefault="00C47708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121D472E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08406703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Số file loạn nhịp/sự kiện lưu được: ≥ 50 sự kiện hoặc ≥ 15.000 file loạn nhịp</w:t>
            </w:r>
          </w:p>
        </w:tc>
        <w:tc>
          <w:tcPr>
            <w:tcW w:w="1701" w:type="dxa"/>
            <w:vAlign w:val="center"/>
          </w:tcPr>
          <w:p w14:paraId="22D55E93" w14:textId="0CC2DD34" w:rsidR="00C47708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C47708" w:rsidRPr="0002341D" w14:paraId="50CE5CD2" w14:textId="6E99ED50" w:rsidTr="003F74B2">
        <w:tc>
          <w:tcPr>
            <w:tcW w:w="562" w:type="dxa"/>
            <w:vMerge/>
            <w:vAlign w:val="center"/>
            <w:hideMark/>
          </w:tcPr>
          <w:p w14:paraId="4273F5FC" w14:textId="77777777" w:rsidR="00C47708" w:rsidRPr="0002341D" w:rsidRDefault="00C47708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14:paraId="75B0A5E0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Align w:val="center"/>
            <w:hideMark/>
          </w:tcPr>
          <w:p w14:paraId="14D880B5" w14:textId="77777777" w:rsidR="00C47708" w:rsidRPr="0002341D" w:rsidRDefault="00C47708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+ Có chức năng kích hoạt đo huyết áp khi phát hiện có sự tăng giảm đột biến</w:t>
            </w:r>
          </w:p>
        </w:tc>
        <w:tc>
          <w:tcPr>
            <w:tcW w:w="1701" w:type="dxa"/>
            <w:vAlign w:val="center"/>
          </w:tcPr>
          <w:p w14:paraId="223213F2" w14:textId="2AACD06F" w:rsidR="00C47708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A23AA" w:rsidRPr="0002341D" w14:paraId="798EAE18" w14:textId="7633E462" w:rsidTr="003F74B2">
        <w:tc>
          <w:tcPr>
            <w:tcW w:w="562" w:type="dxa"/>
            <w:vAlign w:val="center"/>
          </w:tcPr>
          <w:p w14:paraId="17CBBF8E" w14:textId="77777777" w:rsidR="001A23AA" w:rsidRPr="0002341D" w:rsidRDefault="001A23AA" w:rsidP="000F1DA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3261" w:type="dxa"/>
            <w:vAlign w:val="center"/>
          </w:tcPr>
          <w:p w14:paraId="7E806733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Yêu cầu khác</w:t>
            </w:r>
          </w:p>
        </w:tc>
        <w:tc>
          <w:tcPr>
            <w:tcW w:w="3685" w:type="dxa"/>
            <w:vAlign w:val="center"/>
          </w:tcPr>
          <w:p w14:paraId="1F040DB5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3FCD69A7" w14:textId="77777777" w:rsidR="001A23AA" w:rsidRPr="0002341D" w:rsidRDefault="001A23AA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23AA" w:rsidRPr="0002341D" w14:paraId="758C7E60" w14:textId="465B14CB" w:rsidTr="003F74B2">
        <w:tc>
          <w:tcPr>
            <w:tcW w:w="562" w:type="dxa"/>
            <w:vAlign w:val="center"/>
            <w:hideMark/>
          </w:tcPr>
          <w:p w14:paraId="71B9CAA6" w14:textId="77777777" w:rsidR="001A23AA" w:rsidRPr="0002341D" w:rsidRDefault="001A23AA" w:rsidP="000F1DAD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  <w:hideMark/>
          </w:tcPr>
          <w:p w14:paraId="7FA02CED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Bảo hành</w:t>
            </w:r>
          </w:p>
        </w:tc>
        <w:tc>
          <w:tcPr>
            <w:tcW w:w="3685" w:type="dxa"/>
            <w:vAlign w:val="center"/>
            <w:hideMark/>
          </w:tcPr>
          <w:p w14:paraId="3EE86C38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Tối thiểu 12 tháng</w:t>
            </w:r>
          </w:p>
        </w:tc>
        <w:tc>
          <w:tcPr>
            <w:tcW w:w="1701" w:type="dxa"/>
            <w:vAlign w:val="center"/>
          </w:tcPr>
          <w:p w14:paraId="2F398384" w14:textId="42C5032C" w:rsidR="001A23AA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A23AA" w:rsidRPr="0002341D" w14:paraId="16BF0568" w14:textId="1946BB1C" w:rsidTr="003F74B2">
        <w:tc>
          <w:tcPr>
            <w:tcW w:w="562" w:type="dxa"/>
            <w:vAlign w:val="center"/>
            <w:hideMark/>
          </w:tcPr>
          <w:p w14:paraId="320CD9B0" w14:textId="77777777" w:rsidR="001A23AA" w:rsidRPr="0002341D" w:rsidRDefault="001A23AA" w:rsidP="000F1DAD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  <w:hideMark/>
          </w:tcPr>
          <w:p w14:paraId="3207F53A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Lắp đặt, hướng dẫn sử dụng</w:t>
            </w:r>
          </w:p>
        </w:tc>
        <w:tc>
          <w:tcPr>
            <w:tcW w:w="3685" w:type="dxa"/>
            <w:vAlign w:val="center"/>
            <w:hideMark/>
          </w:tcPr>
          <w:p w14:paraId="76578610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Nhà thầu có trách nhiệm lắp đặt, hướng dẫn sử dụng, chuyển giao công nghệ tại đơn vị trực tiếp sử dụng</w:t>
            </w:r>
          </w:p>
        </w:tc>
        <w:tc>
          <w:tcPr>
            <w:tcW w:w="1701" w:type="dxa"/>
            <w:vAlign w:val="center"/>
          </w:tcPr>
          <w:p w14:paraId="4984D745" w14:textId="70DA78F8" w:rsidR="001A23AA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A23AA" w:rsidRPr="0002341D" w14:paraId="695D3502" w14:textId="08435174" w:rsidTr="003F74B2">
        <w:tc>
          <w:tcPr>
            <w:tcW w:w="562" w:type="dxa"/>
            <w:vAlign w:val="center"/>
            <w:hideMark/>
          </w:tcPr>
          <w:p w14:paraId="393F2858" w14:textId="77777777" w:rsidR="001A23AA" w:rsidRPr="0002341D" w:rsidRDefault="001A23AA" w:rsidP="000F1DAD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  <w:hideMark/>
          </w:tcPr>
          <w:p w14:paraId="46FB8F56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Thời gian cung cấp phụ tùng thay thế, vật tư tiêu hao</w:t>
            </w:r>
          </w:p>
        </w:tc>
        <w:tc>
          <w:tcPr>
            <w:tcW w:w="3685" w:type="dxa"/>
            <w:vAlign w:val="center"/>
            <w:hideMark/>
          </w:tcPr>
          <w:p w14:paraId="3BB6A824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Tối thiểu 10 năm</w:t>
            </w:r>
          </w:p>
        </w:tc>
        <w:tc>
          <w:tcPr>
            <w:tcW w:w="1701" w:type="dxa"/>
            <w:vAlign w:val="center"/>
          </w:tcPr>
          <w:p w14:paraId="19988B63" w14:textId="085FB018" w:rsidR="001A23AA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A23AA" w:rsidRPr="0002341D" w14:paraId="57BAB070" w14:textId="0C2809F1" w:rsidTr="003F74B2">
        <w:tc>
          <w:tcPr>
            <w:tcW w:w="562" w:type="dxa"/>
            <w:vAlign w:val="center"/>
            <w:hideMark/>
          </w:tcPr>
          <w:p w14:paraId="37C775F4" w14:textId="77777777" w:rsidR="001A23AA" w:rsidRPr="0002341D" w:rsidRDefault="001A23AA" w:rsidP="000F1DAD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  <w:hideMark/>
          </w:tcPr>
          <w:p w14:paraId="7A04DE84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Xuất xứ</w:t>
            </w:r>
          </w:p>
        </w:tc>
        <w:tc>
          <w:tcPr>
            <w:tcW w:w="3685" w:type="dxa"/>
            <w:vAlign w:val="center"/>
            <w:hideMark/>
          </w:tcPr>
          <w:p w14:paraId="27D955BB" w14:textId="77777777" w:rsidR="001A23AA" w:rsidRPr="0002341D" w:rsidRDefault="001A23AA" w:rsidP="003F74B2">
            <w:pPr>
              <w:spacing w:before="40" w:after="40" w:line="240" w:lineRule="auto"/>
              <w:ind w:left="60"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G7, Châu Âu</w:t>
            </w:r>
          </w:p>
        </w:tc>
        <w:tc>
          <w:tcPr>
            <w:tcW w:w="1701" w:type="dxa"/>
            <w:vAlign w:val="center"/>
          </w:tcPr>
          <w:p w14:paraId="77122622" w14:textId="59F32EB5" w:rsidR="001A23AA" w:rsidRPr="0002341D" w:rsidRDefault="00C47708" w:rsidP="003F74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4B2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</w:tbl>
    <w:p w14:paraId="79840DF0" w14:textId="77777777" w:rsidR="00DE7105" w:rsidRDefault="00DE7105"/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3AA"/>
    <w:rsid w:val="001507EB"/>
    <w:rsid w:val="001A23AA"/>
    <w:rsid w:val="00217CC0"/>
    <w:rsid w:val="003F74B2"/>
    <w:rsid w:val="00571C5A"/>
    <w:rsid w:val="007245D1"/>
    <w:rsid w:val="008C4CD2"/>
    <w:rsid w:val="009A11E6"/>
    <w:rsid w:val="009C756C"/>
    <w:rsid w:val="00C47708"/>
    <w:rsid w:val="00DE7105"/>
    <w:rsid w:val="00F71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274BF"/>
  <w15:chartTrackingRefBased/>
  <w15:docId w15:val="{2BF3C90F-BBB5-44B0-8492-B79E4134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3AA"/>
    <w:rPr>
      <w:rFonts w:asciiTheme="minorHAnsi" w:hAnsiTheme="minorHAnsi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23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23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23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3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23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23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23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23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23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23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23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23AA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23A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23A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23A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23A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23A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23A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23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23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23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23AA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23AA"/>
    <w:pPr>
      <w:spacing w:before="160"/>
      <w:jc w:val="center"/>
    </w:pPr>
    <w:rPr>
      <w:rFonts w:ascii="Times New Roman" w:hAnsi="Times New Roman"/>
      <w:i/>
      <w:iCs/>
      <w:color w:val="404040" w:themeColor="text1" w:themeTint="BF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1A23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23AA"/>
    <w:pPr>
      <w:ind w:left="720"/>
      <w:contextualSpacing/>
    </w:pPr>
    <w:rPr>
      <w:rFonts w:ascii="Times New Roman" w:hAnsi="Times New Roman"/>
      <w:sz w:val="28"/>
    </w:rPr>
  </w:style>
  <w:style w:type="character" w:styleId="IntenseEmphasis">
    <w:name w:val="Intense Emphasis"/>
    <w:basedOn w:val="DefaultParagraphFont"/>
    <w:uiPriority w:val="21"/>
    <w:qFormat/>
    <w:rsid w:val="001A23A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23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0F4761" w:themeColor="accent1" w:themeShade="BF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23A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23A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496</Words>
  <Characters>2830</Characters>
  <Application>Microsoft Office Word</Application>
  <DocSecurity>0</DocSecurity>
  <Lines>23</Lines>
  <Paragraphs>6</Paragraphs>
  <ScaleCrop>false</ScaleCrop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Hằng Nguyên</cp:lastModifiedBy>
  <cp:revision>2</cp:revision>
  <dcterms:created xsi:type="dcterms:W3CDTF">2026-05-11T08:37:00Z</dcterms:created>
  <dcterms:modified xsi:type="dcterms:W3CDTF">2026-05-11T08:37:00Z</dcterms:modified>
</cp:coreProperties>
</file>